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46F0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2" w:hRule="atLeast"/>
        </w:trPr>
        <w:tc>
          <w:tcPr>
            <w:tcW w:w="4261" w:type="dxa"/>
          </w:tcPr>
          <w:p w14:paraId="7250BE4B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ΤΙΤΛΟΣ</w:t>
            </w:r>
          </w:p>
        </w:tc>
        <w:tc>
          <w:tcPr>
            <w:tcW w:w="4261" w:type="dxa"/>
          </w:tcPr>
          <w:p w14:paraId="571BA88C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ΚΑΘΗΓΗΤΗΣ</w:t>
            </w:r>
            <w:r>
              <w:rPr>
                <w:rFonts w:hint="default"/>
                <w:vertAlign w:val="baseline"/>
                <w:lang w:val="el-GR"/>
              </w:rPr>
              <w:t xml:space="preserve"> </w:t>
            </w:r>
          </w:p>
        </w:tc>
      </w:tr>
      <w:tr w14:paraId="3A97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7AB85FC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ΔΙΟΙΚΗΣΗ</w:t>
            </w:r>
            <w:r>
              <w:rPr>
                <w:rFonts w:hint="default"/>
                <w:vertAlign w:val="baseline"/>
                <w:lang w:val="el-GR"/>
              </w:rPr>
              <w:t xml:space="preserve"> ΚΑΙΝΟΤΟΜΙΑΣ ΚΑΙ ΤΕΧΝΟΛΟΓΙΑΣ</w:t>
            </w:r>
          </w:p>
        </w:tc>
        <w:tc>
          <w:tcPr>
            <w:tcW w:w="4261" w:type="dxa"/>
          </w:tcPr>
          <w:p w14:paraId="427BDB25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Π</w:t>
            </w:r>
            <w:r>
              <w:rPr>
                <w:rFonts w:hint="default"/>
                <w:vertAlign w:val="baseline"/>
                <w:lang w:val="el-GR"/>
              </w:rPr>
              <w:t>. ΧΡΥΣΟΣ</w:t>
            </w:r>
          </w:p>
        </w:tc>
      </w:tr>
      <w:tr w14:paraId="68AD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49797E5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ΔΙΟΙΚΗΣΗ</w:t>
            </w:r>
            <w:r>
              <w:rPr>
                <w:rFonts w:hint="default"/>
                <w:vertAlign w:val="baseline"/>
                <w:lang w:val="el-GR"/>
              </w:rPr>
              <w:t xml:space="preserve"> ΚΑΙ ΛΗΨΗ ΑΠΟΦΑΣΕΩΝ</w:t>
            </w:r>
          </w:p>
        </w:tc>
        <w:tc>
          <w:tcPr>
            <w:tcW w:w="4261" w:type="dxa"/>
          </w:tcPr>
          <w:p w14:paraId="1CBA513B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Δ</w:t>
            </w:r>
            <w:r>
              <w:rPr>
                <w:rFonts w:hint="default"/>
                <w:vertAlign w:val="baseline"/>
                <w:lang w:val="el-GR"/>
              </w:rPr>
              <w:t>.ΦΡΑΓΓΟΥΛΗΣ</w:t>
            </w:r>
          </w:p>
        </w:tc>
      </w:tr>
      <w:tr w14:paraId="5FDC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555C10D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ΒΙΟΜΗΧΑΝΙΚΗ</w:t>
            </w:r>
            <w:r>
              <w:rPr>
                <w:rFonts w:hint="default"/>
                <w:vertAlign w:val="baseline"/>
                <w:lang w:val="el-GR"/>
              </w:rPr>
              <w:t xml:space="preserve"> ΟΡΓΑΝΩΣΗ</w:t>
            </w:r>
          </w:p>
        </w:tc>
        <w:tc>
          <w:tcPr>
            <w:tcW w:w="4261" w:type="dxa"/>
          </w:tcPr>
          <w:p w14:paraId="0928E269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Θ</w:t>
            </w:r>
            <w:r>
              <w:rPr>
                <w:rFonts w:hint="default"/>
                <w:vertAlign w:val="baseline"/>
                <w:lang w:val="el-GR"/>
              </w:rPr>
              <w:t>.ΠΑΠΑΔΟΓΓΟΝΑΣ</w:t>
            </w:r>
          </w:p>
        </w:tc>
      </w:tr>
      <w:tr w14:paraId="3914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F44A1D4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ΕΠΙΚΟΙΝΩΝΙΑΣ</w:t>
            </w:r>
            <w:r>
              <w:rPr>
                <w:rFonts w:hint="default"/>
                <w:vertAlign w:val="baseline"/>
                <w:lang w:val="el-GR"/>
              </w:rPr>
              <w:t xml:space="preserve"> ΑΝΘΡΩΠΟΥ ΜΗΧΑΝΗΣ</w:t>
            </w:r>
          </w:p>
        </w:tc>
        <w:tc>
          <w:tcPr>
            <w:tcW w:w="4261" w:type="dxa"/>
          </w:tcPr>
          <w:p w14:paraId="78055BA2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Δ</w:t>
            </w:r>
            <w:r>
              <w:rPr>
                <w:rFonts w:hint="default"/>
                <w:vertAlign w:val="baseline"/>
                <w:lang w:val="el-GR"/>
              </w:rPr>
              <w:t>.ΦΡΑΓΚΟΥΛΗΣ-Μ.ΣΚΑΡΠΕΤΗΣ</w:t>
            </w:r>
          </w:p>
        </w:tc>
      </w:tr>
      <w:tr w14:paraId="6EB2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82F20B6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ΔΙΑΔΙΚΤΥΟ</w:t>
            </w:r>
            <w:r>
              <w:rPr>
                <w:rFonts w:hint="default"/>
                <w:vertAlign w:val="baseline"/>
                <w:lang w:val="el-GR"/>
              </w:rPr>
              <w:t xml:space="preserve"> ΤΩΝ ΠΡΑΓΜΑΤΩΝ (ΙΟΤ)</w:t>
            </w:r>
          </w:p>
        </w:tc>
        <w:tc>
          <w:tcPr>
            <w:tcW w:w="4261" w:type="dxa"/>
          </w:tcPr>
          <w:p w14:paraId="20484781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Π</w:t>
            </w:r>
            <w:r>
              <w:rPr>
                <w:rFonts w:hint="default"/>
                <w:vertAlign w:val="baseline"/>
                <w:lang w:val="el-GR"/>
              </w:rPr>
              <w:t>.ΓΚΟΝΗΣ</w:t>
            </w:r>
          </w:p>
        </w:tc>
      </w:tr>
      <w:tr w14:paraId="4127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3D377F5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ΔΙΟΙΚΗΣΗ</w:t>
            </w:r>
            <w:r>
              <w:rPr>
                <w:rFonts w:hint="default"/>
                <w:vertAlign w:val="baseline"/>
                <w:lang w:val="el-GR"/>
              </w:rPr>
              <w:t xml:space="preserve"> ΑΝΘΡΩΠΙΝΩΝ ΠΟΡΩΝ</w:t>
            </w:r>
          </w:p>
        </w:tc>
        <w:tc>
          <w:tcPr>
            <w:tcW w:w="4261" w:type="dxa"/>
          </w:tcPr>
          <w:p w14:paraId="4BEB32D6">
            <w:pPr>
              <w:rPr>
                <w:rFonts w:hint="default"/>
                <w:vertAlign w:val="baseline"/>
                <w:lang w:val="el-GR"/>
              </w:rPr>
            </w:pPr>
            <w:r>
              <w:rPr>
                <w:vertAlign w:val="baseline"/>
                <w:lang w:val="el-GR"/>
              </w:rPr>
              <w:t>Π</w:t>
            </w:r>
            <w:r>
              <w:rPr>
                <w:rFonts w:hint="default"/>
                <w:vertAlign w:val="baseline"/>
                <w:lang w:val="el-GR"/>
              </w:rPr>
              <w:t>.ΧΡΥΣΟΣ</w:t>
            </w:r>
          </w:p>
        </w:tc>
      </w:tr>
    </w:tbl>
    <w:p w14:paraId="3EC8A925"/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1174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4F315">
    <w:pPr>
      <w:pStyle w:val="5"/>
      <w:rPr>
        <w:rFonts w:hint="default"/>
        <w:lang w:val="el-GR"/>
      </w:rPr>
    </w:pPr>
    <w:r>
      <w:rPr>
        <w:lang w:val="el-GR"/>
      </w:rPr>
      <w:t>Επισημαίνεται</w:t>
    </w:r>
    <w:r>
      <w:rPr>
        <w:rFonts w:hint="default"/>
        <w:lang w:val="el-GR"/>
      </w:rPr>
      <w:t xml:space="preserve"> ότι ενδέχεται να πραγματοποιηθεί εμβόλιμη εξεταστική και δικαίωμα εξέτασης για τα παρακάτω μαθήματα του Τμήματος Τεχνολογιών Ψηφιακής Βιομηχανίας</w:t>
    </w:r>
  </w:p>
  <w:p w14:paraId="032BA53F">
    <w:pPr>
      <w:pStyle w:val="5"/>
      <w:rPr>
        <w:rFonts w:hint="default"/>
        <w:lang w:val="el-GR"/>
      </w:rPr>
    </w:pPr>
    <w:r>
      <w:rPr>
        <w:rFonts w:hint="default"/>
        <w:lang w:val="el-GR"/>
      </w:rPr>
      <w:t>Οι φοιτητές θα ενημεωθούν σχετικά από το πρόγραμμα εξετάσεων του Τ.Τ.Ψ.Β.</w:t>
    </w:r>
  </w:p>
  <w:p w14:paraId="012C4EF0">
    <w:pPr>
      <w:pStyle w:val="5"/>
      <w:rPr>
        <w:rFonts w:hint="default"/>
        <w:lang w:val="el-GR"/>
      </w:rPr>
    </w:pPr>
  </w:p>
  <w:p w14:paraId="5F2B7D7B">
    <w:pPr>
      <w:pStyle w:val="5"/>
      <w:rPr>
        <w:rFonts w:hint="default"/>
        <w:lang w:val="el-GR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3C32"/>
    <w:rsid w:val="7C1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等线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2025-04-11T10:50:35Z</dcterms:created>
  <dc:creator>giannis</dc:creator>
  <cp:lastModifiedBy>giannis</cp:lastModifiedBy>
  <cp:lastPrinted>2025-04-11T10:59:15Z</cp:lastPrinted>
  <dcterms:modified xsi:type="dcterms:W3CDTF">2025-04-11T10:59:41Z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935EF376FB7A42B4942FED7E2374AED5_12</vt:lpwstr>
  </property>
</Properties>
</file>